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0B1EDC" w:rsidRDefault="006B5EF2" w:rsidP="000B1EDC">
          <w:pPr>
            <w:spacing w:after="120" w:line="20" w:lineRule="atLeast"/>
            <w:ind w:left="6237" w:firstLine="0"/>
            <w:contextualSpacing/>
            <w:rPr>
              <w:rFonts w:ascii="Times New Roman" w:hAnsi="Times New Roman" w:cs="Times New Roman"/>
              <w:sz w:val="24"/>
              <w:szCs w:val="24"/>
            </w:rPr>
          </w:pPr>
          <w:r w:rsidRPr="000B1EDC">
            <w:rPr>
              <w:rFonts w:ascii="Times New Roman" w:hAnsi="Times New Roman" w:cs="Times New Roman"/>
              <w:sz w:val="24"/>
              <w:szCs w:val="24"/>
            </w:rPr>
            <w:t xml:space="preserve">PATVIRTINTA </w:t>
          </w:r>
        </w:p>
        <w:p w14:paraId="5DB8C68A" w14:textId="77777777" w:rsidR="006B5EF2" w:rsidRPr="000B1EDC" w:rsidRDefault="006B5EF2" w:rsidP="000B1EDC">
          <w:pPr>
            <w:spacing w:after="120" w:line="20" w:lineRule="atLeast"/>
            <w:ind w:left="6237" w:firstLine="0"/>
            <w:contextualSpacing/>
            <w:rPr>
              <w:rFonts w:ascii="Times New Roman" w:hAnsi="Times New Roman" w:cs="Times New Roman"/>
              <w:sz w:val="24"/>
              <w:szCs w:val="24"/>
            </w:rPr>
          </w:pPr>
          <w:r w:rsidRPr="000B1EDC">
            <w:rPr>
              <w:rFonts w:ascii="Times New Roman" w:hAnsi="Times New Roman" w:cs="Times New Roman"/>
              <w:sz w:val="24"/>
              <w:szCs w:val="24"/>
            </w:rPr>
            <w:t xml:space="preserve">Perkančiosios organizacijos </w:t>
          </w:r>
        </w:p>
        <w:p w14:paraId="14A57D05" w14:textId="6A868988" w:rsidR="006B5EF2" w:rsidRPr="000B1EDC" w:rsidRDefault="006B5EF2" w:rsidP="000B1EDC">
          <w:pPr>
            <w:spacing w:after="120" w:line="20" w:lineRule="atLeast"/>
            <w:ind w:left="6237" w:firstLine="0"/>
            <w:contextualSpacing/>
            <w:rPr>
              <w:rFonts w:ascii="Times New Roman" w:hAnsi="Times New Roman" w:cs="Times New Roman"/>
              <w:sz w:val="24"/>
              <w:szCs w:val="24"/>
            </w:rPr>
          </w:pPr>
          <w:r w:rsidRPr="000B1EDC">
            <w:rPr>
              <w:rFonts w:ascii="Times New Roman" w:hAnsi="Times New Roman" w:cs="Times New Roman"/>
              <w:sz w:val="24"/>
              <w:szCs w:val="24"/>
            </w:rPr>
            <w:t>Viešųjų pirkimų komisijos 2025-0</w:t>
          </w:r>
          <w:r w:rsidR="000B1EDC" w:rsidRPr="000B1EDC">
            <w:rPr>
              <w:rFonts w:ascii="Times New Roman" w:hAnsi="Times New Roman" w:cs="Times New Roman"/>
              <w:sz w:val="24"/>
              <w:szCs w:val="24"/>
            </w:rPr>
            <w:t>5</w:t>
          </w:r>
          <w:r w:rsidRPr="000B1EDC">
            <w:rPr>
              <w:rFonts w:ascii="Times New Roman" w:hAnsi="Times New Roman" w:cs="Times New Roman"/>
              <w:sz w:val="24"/>
              <w:szCs w:val="24"/>
            </w:rPr>
            <w:t>-</w:t>
          </w:r>
          <w:r w:rsidR="000B1EDC" w:rsidRPr="000B1EDC">
            <w:rPr>
              <w:rFonts w:ascii="Times New Roman" w:hAnsi="Times New Roman" w:cs="Times New Roman"/>
              <w:sz w:val="24"/>
              <w:szCs w:val="24"/>
            </w:rPr>
            <w:t>28</w:t>
          </w:r>
          <w:r w:rsidRPr="000B1EDC">
            <w:rPr>
              <w:rFonts w:ascii="Times New Roman" w:hAnsi="Times New Roman" w:cs="Times New Roman"/>
              <w:sz w:val="24"/>
              <w:szCs w:val="24"/>
            </w:rPr>
            <w:t xml:space="preserve"> </w:t>
          </w:r>
        </w:p>
        <w:p w14:paraId="2BB9D6F9" w14:textId="0A04688B" w:rsidR="006B5EF2" w:rsidRPr="000B1EDC" w:rsidRDefault="006B5EF2" w:rsidP="000B1EDC">
          <w:pPr>
            <w:spacing w:after="120" w:line="20" w:lineRule="atLeast"/>
            <w:ind w:left="6237" w:firstLine="0"/>
            <w:contextualSpacing/>
            <w:rPr>
              <w:rFonts w:ascii="Times New Roman" w:hAnsi="Times New Roman" w:cs="Times New Roman"/>
              <w:sz w:val="24"/>
              <w:szCs w:val="24"/>
            </w:rPr>
          </w:pPr>
          <w:r w:rsidRPr="000B1EDC">
            <w:rPr>
              <w:rFonts w:ascii="Times New Roman" w:hAnsi="Times New Roman" w:cs="Times New Roman"/>
              <w:sz w:val="24"/>
              <w:szCs w:val="24"/>
            </w:rPr>
            <w:t>protokolu Nr. PR-</w:t>
          </w:r>
          <w:r w:rsidR="00EC59F6">
            <w:rPr>
              <w:rFonts w:ascii="Times New Roman" w:hAnsi="Times New Roman" w:cs="Times New Roman"/>
              <w:sz w:val="24"/>
              <w:szCs w:val="24"/>
            </w:rPr>
            <w:t>15847</w:t>
          </w:r>
          <w:bookmarkStart w:id="0" w:name="_GoBack"/>
          <w:bookmarkEnd w:id="0"/>
          <w:r w:rsidRPr="000B1EDC">
            <w:rPr>
              <w:rFonts w:ascii="Times New Roman" w:hAnsi="Times New Roman" w:cs="Times New Roman"/>
              <w:sz w:val="24"/>
              <w:szCs w:val="24"/>
            </w:rPr>
            <w:t>/2025</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0E4EE776"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F0581C">
            <w:rPr>
              <w:rFonts w:ascii="Times New Roman" w:hAnsi="Times New Roman" w:cs="Times New Roman"/>
              <w:b/>
              <w:bCs/>
              <w:color w:val="000000" w:themeColor="text1"/>
              <w:sz w:val="36"/>
              <w:szCs w:val="28"/>
            </w:rPr>
            <w:t>KUŠETĖS</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5D15A1">
              <w:pPr>
                <w:pStyle w:val="Turinys1"/>
                <w:rPr>
                  <w:rFonts w:ascii="Times New Roman" w:hAnsi="Times New Roman" w:cs="Times New Roman"/>
                  <w:noProof/>
                  <w:sz w:val="24"/>
                  <w:szCs w:val="24"/>
                  <w:lang w:val="en-US" w:eastAsia="en-US"/>
                </w:rPr>
              </w:pPr>
              <w:hyperlink w:anchor="_Toc192758385" w:history="1">
                <w:r w:rsidR="00816AC4" w:rsidRPr="001870D3">
                  <w:rPr>
                    <w:rStyle w:val="Hipersaitas"/>
                    <w:rFonts w:ascii="Times New Roman" w:eastAsia="Calibri" w:hAnsi="Times New Roman" w:cs="Times New Roman"/>
                    <w:noProof/>
                    <w:sz w:val="24"/>
                    <w:szCs w:val="24"/>
                  </w:rPr>
                  <w:t>2.</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Pirkimo objektas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_Toc192758385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1E59DAE" w14:textId="03E9A83E" w:rsidR="00816AC4" w:rsidRPr="001870D3" w:rsidRDefault="005D15A1">
              <w:pPr>
                <w:pStyle w:val="Turinys1"/>
                <w:rPr>
                  <w:rFonts w:ascii="Times New Roman" w:hAnsi="Times New Roman" w:cs="Times New Roman"/>
                  <w:noProof/>
                  <w:sz w:val="24"/>
                  <w:szCs w:val="24"/>
                  <w:lang w:val="en-US" w:eastAsia="en-US"/>
                </w:rPr>
              </w:pPr>
              <w:hyperlink w:anchor="_Toc192758386" w:history="1">
                <w:r w:rsidR="00816AC4" w:rsidRPr="001870D3">
                  <w:rPr>
                    <w:rStyle w:val="Hipersaitas"/>
                    <w:rFonts w:ascii="Times New Roman" w:eastAsia="Calibri" w:hAnsi="Times New Roman" w:cs="Times New Roman"/>
                    <w:noProof/>
                    <w:sz w:val="24"/>
                    <w:szCs w:val="24"/>
                  </w:rPr>
                  <w:t>3.</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_Toc192758386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10DEFFA5" w14:textId="21B69A1D" w:rsidR="00816AC4" w:rsidRPr="001870D3" w:rsidRDefault="005D15A1">
              <w:pPr>
                <w:pStyle w:val="Turinys1"/>
                <w:rPr>
                  <w:rFonts w:ascii="Times New Roman" w:hAnsi="Times New Roman" w:cs="Times New Roman"/>
                  <w:noProof/>
                  <w:sz w:val="24"/>
                  <w:szCs w:val="24"/>
                  <w:lang w:val="en-US" w:eastAsia="en-US"/>
                </w:rPr>
              </w:pPr>
              <w:hyperlink w:anchor="_Toc192758387" w:history="1">
                <w:r w:rsidR="00816AC4" w:rsidRPr="001870D3">
                  <w:rPr>
                    <w:rStyle w:val="Hipersaitas"/>
                    <w:rFonts w:ascii="Times New Roman" w:eastAsia="Calibri" w:hAnsi="Times New Roman" w:cs="Times New Roman"/>
                    <w:noProof/>
                    <w:sz w:val="24"/>
                    <w:szCs w:val="24"/>
                  </w:rPr>
                  <w:t>4.</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Specialieji reikalavimai pasiūlymų rengimui ir pateikimui</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_Toc192758387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560211EA" w14:textId="2836D252" w:rsidR="00816AC4" w:rsidRPr="001870D3" w:rsidRDefault="005D15A1">
              <w:pPr>
                <w:pStyle w:val="Turinys1"/>
                <w:rPr>
                  <w:rFonts w:ascii="Times New Roman" w:hAnsi="Times New Roman" w:cs="Times New Roman"/>
                  <w:noProof/>
                  <w:sz w:val="24"/>
                  <w:szCs w:val="24"/>
                  <w:lang w:val="en-US" w:eastAsia="en-US"/>
                </w:rPr>
              </w:pPr>
              <w:hyperlink w:anchor="_Toc192758388" w:history="1">
                <w:r w:rsidR="00816AC4" w:rsidRPr="001870D3">
                  <w:rPr>
                    <w:rStyle w:val="Hipersaitas"/>
                    <w:rFonts w:ascii="Times New Roman" w:eastAsia="Calibri" w:hAnsi="Times New Roman" w:cs="Times New Roman"/>
                    <w:noProof/>
                    <w:sz w:val="24"/>
                    <w:szCs w:val="24"/>
                  </w:rPr>
                  <w:t>5.</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Pasiūlymo galiojimo užtikrinimas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_Toc192758388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287627F5" w14:textId="66C19FDA" w:rsidR="00816AC4" w:rsidRPr="001870D3" w:rsidRDefault="005D15A1">
              <w:pPr>
                <w:pStyle w:val="Turinys1"/>
                <w:rPr>
                  <w:rFonts w:ascii="Times New Roman" w:hAnsi="Times New Roman" w:cs="Times New Roman"/>
                  <w:noProof/>
                  <w:sz w:val="24"/>
                  <w:szCs w:val="24"/>
                  <w:lang w:val="en-US" w:eastAsia="en-US"/>
                </w:rPr>
              </w:pPr>
              <w:hyperlink w:anchor="_Toc192758389" w:history="1">
                <w:r w:rsidR="00816AC4" w:rsidRPr="001870D3">
                  <w:rPr>
                    <w:rStyle w:val="Hipersaitas"/>
                    <w:rFonts w:ascii="Times New Roman" w:hAnsi="Times New Roman" w:cs="Times New Roman"/>
                    <w:noProof/>
                    <w:sz w:val="24"/>
                    <w:szCs w:val="24"/>
                  </w:rPr>
                  <w:t>6.</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Pasiūlymų vertinimas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_Toc192758389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57E7B5B3" w14:textId="7EC1074C" w:rsidR="00816AC4" w:rsidRPr="001870D3" w:rsidRDefault="005D15A1">
              <w:pPr>
                <w:pStyle w:val="Turinys1"/>
                <w:rPr>
                  <w:rFonts w:ascii="Times New Roman" w:hAnsi="Times New Roman" w:cs="Times New Roman"/>
                  <w:noProof/>
                  <w:sz w:val="24"/>
                  <w:szCs w:val="24"/>
                  <w:lang w:val="en-US" w:eastAsia="en-US"/>
                </w:rPr>
              </w:pPr>
              <w:hyperlink w:anchor="_Toc192758390" w:history="1">
                <w:r w:rsidR="00816AC4" w:rsidRPr="001870D3">
                  <w:rPr>
                    <w:rStyle w:val="Hipersaitas"/>
                    <w:rFonts w:ascii="Times New Roman" w:hAnsi="Times New Roman" w:cs="Times New Roman"/>
                    <w:noProof/>
                    <w:sz w:val="24"/>
                    <w:szCs w:val="24"/>
                  </w:rPr>
                  <w:t>7.</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Sutarties sudarymas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_Toc192758390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6F3269BE" w14:textId="544ADE19" w:rsidR="00816AC4" w:rsidRPr="001870D3" w:rsidRDefault="005D15A1">
              <w:pPr>
                <w:pStyle w:val="Turinys1"/>
                <w:rPr>
                  <w:rFonts w:ascii="Times New Roman" w:hAnsi="Times New Roman" w:cs="Times New Roman"/>
                  <w:noProof/>
                  <w:sz w:val="24"/>
                  <w:szCs w:val="24"/>
                  <w:lang w:val="en-US" w:eastAsia="en-US"/>
                </w:rPr>
              </w:pPr>
              <w:hyperlink w:anchor="_Toc192758391" w:history="1">
                <w:r w:rsidR="00816AC4" w:rsidRPr="001870D3">
                  <w:rPr>
                    <w:rStyle w:val="Hipersaitas"/>
                    <w:rFonts w:ascii="Times New Roman" w:hAnsi="Times New Roman" w:cs="Times New Roman"/>
                    <w:noProof/>
                    <w:sz w:val="24"/>
                    <w:szCs w:val="24"/>
                  </w:rPr>
                  <w:t>8.</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Kitos sąlygos</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_Toc192758391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00816AC4"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10"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10"/>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proofErr w:type="spellStart"/>
      <w:r w:rsidR="00384DEC" w:rsidRPr="00F736AC">
        <w:rPr>
          <w:rFonts w:ascii="Times New Roman" w:hAnsi="Times New Roman" w:cs="Times New Roman"/>
          <w:color w:val="000000" w:themeColor="text1"/>
          <w:sz w:val="24"/>
          <w:szCs w:val="24"/>
        </w:rPr>
        <w:t>nes</w:t>
      </w:r>
      <w:proofErr w:type="spellEnd"/>
      <w:r w:rsidR="00384DEC" w:rsidRPr="00F736AC">
        <w:rPr>
          <w:rFonts w:ascii="Times New Roman" w:hAnsi="Times New Roman" w:cs="Times New Roman"/>
          <w:color w:val="000000" w:themeColor="text1"/>
          <w:sz w:val="24"/>
          <w:szCs w:val="24"/>
        </w:rPr>
        <w:t xml:space="preserve">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20BC925B"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2E4679" w:rsidRPr="009E1485">
        <w:rPr>
          <w:rFonts w:ascii="Times New Roman" w:hAnsi="Times New Roman" w:cs="Times New Roman"/>
          <w:sz w:val="24"/>
          <w:szCs w:val="24"/>
        </w:rPr>
        <w:t>4</w:t>
      </w:r>
      <w:r w:rsidR="008B399A">
        <w:rPr>
          <w:rFonts w:ascii="Times New Roman" w:hAnsi="Times New Roman" w:cs="Times New Roman"/>
          <w:sz w:val="24"/>
          <w:szCs w:val="24"/>
        </w:rPr>
        <w:t xml:space="preserve">.1 ir 4.4.4.4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proofErr w:type="spellStart"/>
      <w:r w:rsidR="00D8621D" w:rsidRPr="009E1485">
        <w:rPr>
          <w:rFonts w:ascii="Times New Roman" w:hAnsi="Times New Roman" w:cs="Times New Roman"/>
          <w:sz w:val="24"/>
          <w:szCs w:val="24"/>
        </w:rPr>
        <w:t>i</w:t>
      </w:r>
      <w:r w:rsidRPr="009E1485">
        <w:rPr>
          <w:rFonts w:ascii="Times New Roman" w:hAnsi="Times New Roman" w:cs="Times New Roman"/>
          <w:sz w:val="24"/>
          <w:szCs w:val="24"/>
        </w:rPr>
        <w:t>ais</w:t>
      </w:r>
      <w:proofErr w:type="spellEnd"/>
      <w:r w:rsidRPr="009E1485">
        <w:rPr>
          <w:rFonts w:ascii="Times New Roman" w:hAnsi="Times New Roman" w:cs="Times New Roman"/>
          <w:sz w:val="24"/>
          <w:szCs w:val="24"/>
        </w:rPr>
        <w:t xml:space="preserve">). Aplinkos apaugos kriterijai nustatyti </w:t>
      </w:r>
      <w:r w:rsidR="008B399A">
        <w:rPr>
          <w:rFonts w:ascii="Times New Roman" w:hAnsi="Times New Roman" w:cs="Times New Roman"/>
          <w:color w:val="000000" w:themeColor="text1"/>
          <w:sz w:val="24"/>
          <w:szCs w:val="24"/>
          <w:shd w:val="clear" w:color="auto" w:fill="C5E0B3" w:themeFill="accent6" w:themeFillTint="66"/>
        </w:rPr>
        <w:t>Specialiųjų</w:t>
      </w:r>
      <w:r w:rsidR="008B399A" w:rsidRPr="0032341A">
        <w:rPr>
          <w:rFonts w:ascii="Times New Roman" w:hAnsi="Times New Roman" w:cs="Times New Roman"/>
          <w:color w:val="000000" w:themeColor="text1"/>
          <w:sz w:val="24"/>
          <w:szCs w:val="24"/>
          <w:shd w:val="clear" w:color="auto" w:fill="C5E0B3" w:themeFill="accent6" w:themeFillTint="66"/>
        </w:rPr>
        <w:t xml:space="preserve"> pirkimo sąlygų</w:t>
      </w:r>
      <w:r w:rsidR="008B399A">
        <w:rPr>
          <w:rFonts w:ascii="Times New Roman" w:hAnsi="Times New Roman" w:cs="Times New Roman"/>
          <w:color w:val="000000" w:themeColor="text1"/>
          <w:sz w:val="24"/>
          <w:szCs w:val="24"/>
          <w:shd w:val="clear" w:color="auto" w:fill="C5E0B3" w:themeFill="accent6" w:themeFillTint="66"/>
        </w:rPr>
        <w:t xml:space="preserve"> 6 priede „Sutarties projektas“.</w:t>
      </w:r>
    </w:p>
    <w:p w14:paraId="15179C0E" w14:textId="4DCD333E" w:rsidR="00257685" w:rsidRDefault="00CA1A1C"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 </w:t>
      </w:r>
      <w:r w:rsidR="4B7098B6"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4B7098B6"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4B7098B6" w:rsidRPr="00384DEC">
        <w:rPr>
          <w:rFonts w:ascii="Times New Roman" w:eastAsia="Arial" w:hAnsi="Times New Roman" w:cs="Times New Roman"/>
          <w:sz w:val="24"/>
          <w:szCs w:val="24"/>
        </w:rPr>
        <w:t xml:space="preserve"> pirkimo sąlygų dalis.</w:t>
      </w:r>
    </w:p>
    <w:p w14:paraId="5433BC98" w14:textId="12406C63" w:rsidR="008B399A" w:rsidRPr="00384DEC" w:rsidRDefault="008E6714" w:rsidP="00CB59A4">
      <w:pPr>
        <w:pStyle w:val="Sraopastraipa"/>
        <w:numPr>
          <w:ilvl w:val="1"/>
          <w:numId w:val="8"/>
        </w:numPr>
        <w:spacing w:line="240" w:lineRule="auto"/>
        <w:ind w:left="0" w:firstLine="710"/>
        <w:rPr>
          <w:rFonts w:ascii="Times New Roman" w:eastAsia="Arial" w:hAnsi="Times New Roman" w:cs="Times New Roman"/>
          <w:sz w:val="24"/>
          <w:szCs w:val="24"/>
        </w:rPr>
      </w:pPr>
      <w:r>
        <w:rPr>
          <w:rFonts w:ascii="Times New Roman" w:hAnsi="Times New Roman" w:cs="Times New Roman"/>
          <w:sz w:val="24"/>
          <w:szCs w:val="24"/>
        </w:rPr>
        <w:t xml:space="preserve">Pasiūlyme nurodyta bendra kaina neturi viršyti </w:t>
      </w:r>
      <w:r w:rsidR="00F0581C">
        <w:rPr>
          <w:rFonts w:ascii="Times New Roman" w:hAnsi="Times New Roman" w:cs="Times New Roman"/>
          <w:sz w:val="24"/>
          <w:szCs w:val="24"/>
          <w:shd w:val="clear" w:color="auto" w:fill="C5E0B3" w:themeFill="accent6" w:themeFillTint="66"/>
        </w:rPr>
        <w:t>20 247,93</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 xml:space="preserve">Eur be </w:t>
      </w:r>
      <w:r w:rsidRPr="006B11AD">
        <w:rPr>
          <w:rFonts w:ascii="Times New Roman" w:hAnsi="Times New Roman" w:cs="Times New Roman"/>
          <w:sz w:val="24"/>
          <w:szCs w:val="24"/>
          <w:shd w:val="clear" w:color="auto" w:fill="C5E0B3" w:themeFill="accent6" w:themeFillTint="66"/>
        </w:rPr>
        <w:t xml:space="preserve">PVM, </w:t>
      </w:r>
      <w:r w:rsidR="00F0581C">
        <w:rPr>
          <w:rFonts w:ascii="Times New Roman" w:hAnsi="Times New Roman" w:cs="Times New Roman"/>
          <w:sz w:val="24"/>
          <w:szCs w:val="24"/>
          <w:shd w:val="clear" w:color="auto" w:fill="C5E0B3" w:themeFill="accent6" w:themeFillTint="66"/>
        </w:rPr>
        <w:t>24 500,00</w:t>
      </w:r>
      <w:r w:rsidRPr="008E6714">
        <w:rPr>
          <w:rFonts w:ascii="Times New Roman" w:hAnsi="Times New Roman" w:cs="Times New Roman"/>
          <w:sz w:val="24"/>
          <w:szCs w:val="24"/>
          <w:shd w:val="clear" w:color="auto" w:fill="C5E0B3" w:themeFill="accent6" w:themeFillTint="66"/>
        </w:rPr>
        <w:t xml:space="preserve"> </w:t>
      </w:r>
      <w:r w:rsidRPr="008B1AB1">
        <w:rPr>
          <w:rFonts w:ascii="Times New Roman" w:hAnsi="Times New Roman" w:cs="Times New Roman"/>
          <w:sz w:val="24"/>
          <w:szCs w:val="24"/>
          <w:shd w:val="clear" w:color="auto" w:fill="C5E0B3" w:themeFill="accent6" w:themeFillTint="66"/>
        </w:rPr>
        <w:t>Eur su PVM</w:t>
      </w:r>
      <w:r>
        <w:rPr>
          <w:rFonts w:ascii="Times New Roman" w:hAnsi="Times New Roman" w:cs="Times New Roman"/>
          <w:sz w:val="24"/>
          <w:szCs w:val="24"/>
          <w:shd w:val="clear" w:color="auto" w:fill="C5E0B3" w:themeFill="accent6" w:themeFillTint="66"/>
        </w:rPr>
        <w:t xml:space="preserve">. </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1" w:name="_Toc192758385"/>
      <w:r w:rsidRPr="00554483">
        <w:rPr>
          <w:rFonts w:ascii="Times New Roman" w:hAnsi="Times New Roman" w:cs="Times New Roman"/>
          <w:b/>
          <w:color w:val="auto"/>
          <w:sz w:val="24"/>
          <w:szCs w:val="24"/>
        </w:rPr>
        <w:t>Pirkimo objektas</w:t>
      </w:r>
      <w:bookmarkEnd w:id="11"/>
    </w:p>
    <w:p w14:paraId="326CC732" w14:textId="65A6714F"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F0581C">
        <w:rPr>
          <w:rFonts w:ascii="Times New Roman" w:eastAsia="Calibri" w:hAnsi="Times New Roman" w:cs="Times New Roman"/>
          <w:b/>
          <w:color w:val="000000" w:themeColor="text1"/>
          <w:sz w:val="24"/>
          <w:szCs w:val="24"/>
        </w:rPr>
        <w:t>Kušetes</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0E22846A"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2"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2"/>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52D24BB4"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nei EBVPD</w:t>
      </w:r>
      <w:r w:rsidR="00531D05" w:rsidRPr="00384DEC">
        <w:rPr>
          <w:rFonts w:ascii="Times New Roman" w:eastAsia="Arial" w:hAnsi="Times New Roman" w:cs="Times New Roman"/>
          <w:sz w:val="24"/>
          <w:szCs w:val="24"/>
        </w:rPr>
        <w:t>,</w:t>
      </w:r>
      <w:r w:rsidR="002C50AE" w:rsidRPr="00384DEC">
        <w:rPr>
          <w:rFonts w:ascii="Times New Roman" w:eastAsia="Arial" w:hAnsi="Times New Roman" w:cs="Times New Roman"/>
          <w:sz w:val="24"/>
          <w:szCs w:val="24"/>
        </w:rPr>
        <w:t xml:space="preserve">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7"/>
      <w:r w:rsidRPr="00554483">
        <w:rPr>
          <w:rFonts w:ascii="Times New Roman" w:hAnsi="Times New Roman" w:cs="Times New Roman"/>
          <w:b/>
          <w:color w:val="auto"/>
          <w:sz w:val="24"/>
          <w:szCs w:val="24"/>
        </w:rPr>
        <w:t>Specialieji reikalavimai pasiūlymų rengimui ir pateikimui</w:t>
      </w:r>
      <w:bookmarkEnd w:id="6"/>
      <w:bookmarkEnd w:id="7"/>
      <w:bookmarkEnd w:id="8"/>
      <w:bookmarkEnd w:id="13"/>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4" w:name="_Toc192758388"/>
      <w:r w:rsidRPr="00554483">
        <w:rPr>
          <w:rFonts w:ascii="Times New Roman" w:hAnsi="Times New Roman" w:cs="Times New Roman"/>
          <w:b/>
          <w:color w:val="auto"/>
          <w:sz w:val="24"/>
          <w:szCs w:val="24"/>
        </w:rPr>
        <w:t>Pasiūlymo galiojimo užtikrinimas</w:t>
      </w:r>
      <w:bookmarkEnd w:id="14"/>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5" w:name="_Toc15392775"/>
      <w:bookmarkStart w:id="16" w:name="_Toc192758389"/>
      <w:r w:rsidRPr="00554483">
        <w:rPr>
          <w:rFonts w:ascii="Times New Roman" w:hAnsi="Times New Roman" w:cs="Times New Roman"/>
          <w:b/>
          <w:color w:val="auto"/>
          <w:sz w:val="24"/>
          <w:szCs w:val="24"/>
        </w:rPr>
        <w:t>P</w:t>
      </w:r>
      <w:bookmarkEnd w:id="15"/>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6"/>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33270651"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F0581C" w:rsidRPr="00F0581C">
        <w:rPr>
          <w:rFonts w:ascii="Times New Roman" w:hAnsi="Times New Roman" w:cs="Times New Roman"/>
          <w:color w:val="000000" w:themeColor="text1"/>
          <w:sz w:val="24"/>
          <w:szCs w:val="24"/>
        </w:rPr>
        <w:t>4 priedas „Pasiūlymo forma“</w:t>
      </w:r>
      <w:r w:rsidRPr="00F0581C">
        <w:rPr>
          <w:rFonts w:ascii="Times New Roman" w:hAnsi="Times New Roman" w:cs="Times New Roman"/>
          <w:color w:val="000000" w:themeColor="text1"/>
          <w:sz w:val="24"/>
          <w:szCs w:val="24"/>
        </w:rPr>
        <w:t xml:space="preserve">. </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7" w:name="_Ref39425999"/>
      <w:bookmarkStart w:id="18" w:name="_Ref39426005"/>
      <w:bookmarkStart w:id="19" w:name="_Toc126333937"/>
      <w:bookmarkStart w:id="20" w:name="_Toc192758390"/>
      <w:r w:rsidRPr="00554483">
        <w:rPr>
          <w:rFonts w:ascii="Times New Roman" w:hAnsi="Times New Roman" w:cs="Times New Roman"/>
          <w:b/>
          <w:sz w:val="24"/>
          <w:szCs w:val="24"/>
        </w:rPr>
        <w:t>Sutarties sudarymas</w:t>
      </w:r>
      <w:bookmarkEnd w:id="17"/>
      <w:bookmarkEnd w:id="18"/>
      <w:bookmarkEnd w:id="19"/>
      <w:bookmarkEnd w:id="20"/>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1"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1"/>
      <w:r w:rsidR="00A84437" w:rsidRPr="00554483">
        <w:rPr>
          <w:rFonts w:ascii="Times New Roman" w:hAnsi="Times New Roman" w:cs="Times New Roman"/>
          <w:b/>
          <w:color w:val="auto"/>
          <w:sz w:val="24"/>
          <w:szCs w:val="28"/>
        </w:rPr>
        <w:t xml:space="preserve"> </w:t>
      </w:r>
    </w:p>
    <w:p w14:paraId="5EFB3DAC" w14:textId="0DF53834"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lastRenderedPageBreak/>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Tinkamai informuoti fizinius asmenis (savo darbuotojus), kuriuos Šalys pasitelkia Sutarčiai vykdyti, </w:t>
      </w:r>
      <w:proofErr w:type="spellStart"/>
      <w:r w:rsidRPr="0059649B">
        <w:rPr>
          <w:rFonts w:ascii="Times New Roman" w:eastAsia="Times New Roman" w:hAnsi="Times New Roman" w:cs="Times New Roman"/>
          <w:iCs/>
          <w:color w:val="000000" w:themeColor="text1"/>
          <w:sz w:val="24"/>
          <w:szCs w:val="24"/>
        </w:rPr>
        <w:t>kaFd</w:t>
      </w:r>
      <w:proofErr w:type="spellEnd"/>
      <w:r w:rsidRPr="0059649B">
        <w:rPr>
          <w:rFonts w:ascii="Times New Roman" w:eastAsia="Times New Roman" w:hAnsi="Times New Roman" w:cs="Times New Roman"/>
          <w:iCs/>
          <w:color w:val="000000" w:themeColor="text1"/>
          <w:sz w:val="24"/>
          <w:szCs w:val="24"/>
        </w:rPr>
        <w:t xml:space="preserve">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0E8BDFBC" w14:textId="23154BD4" w:rsidR="00112F92" w:rsidRPr="009E1485" w:rsidRDefault="00DC1269" w:rsidP="009E1485">
      <w:pPr>
        <w:spacing w:line="240" w:lineRule="auto"/>
        <w:ind w:left="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3" w:name="_heading=h.26in1rg" w:colFirst="0" w:colLast="0"/>
      <w:bookmarkStart w:id="24" w:name="ketvpriedas"/>
      <w:bookmarkStart w:id="25" w:name="_Toc85439812"/>
      <w:bookmarkEnd w:id="23"/>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6"/>
      <w:bookmarkEnd w:id="27"/>
      <w:bookmarkEnd w:id="28"/>
      <w:bookmarkEnd w:id="29"/>
      <w:bookmarkEnd w:id="30"/>
      <w:bookmarkEnd w:id="31"/>
    </w:p>
    <w:bookmarkEnd w:id="32"/>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45D4C6B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6A1867">
        <w:rPr>
          <w:rFonts w:ascii="Times New Roman" w:eastAsia="Calibri" w:hAnsi="Times New Roman" w:cs="Times New Roman"/>
          <w:iCs/>
          <w:color w:val="000000" w:themeColor="text1"/>
          <w:sz w:val="24"/>
          <w:szCs w:val="24"/>
        </w:rPr>
        <w:t>3</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4"/>
    <w:bookmarkEnd w:id="35"/>
    <w:bookmarkEnd w:id="36"/>
    <w:bookmarkEnd w:id="37"/>
    <w:bookmarkEnd w:id="38"/>
    <w:bookmarkEnd w:id="39"/>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40" w:name="_Pirkimo_sąlygų_3"/>
      <w:bookmarkEnd w:id="40"/>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9"/>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AD146" w14:textId="77777777" w:rsidR="005D15A1" w:rsidRDefault="005D15A1" w:rsidP="00D05666">
      <w:r>
        <w:separator/>
      </w:r>
    </w:p>
  </w:endnote>
  <w:endnote w:type="continuationSeparator" w:id="0">
    <w:p w14:paraId="64641392" w14:textId="77777777" w:rsidR="005D15A1" w:rsidRDefault="005D15A1" w:rsidP="00D05666">
      <w:r>
        <w:continuationSeparator/>
      </w:r>
    </w:p>
  </w:endnote>
  <w:endnote w:type="continuationNotice" w:id="1">
    <w:p w14:paraId="031B62B8" w14:textId="77777777" w:rsidR="005D15A1" w:rsidRDefault="005D15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68136" w14:textId="77777777" w:rsidR="005D15A1" w:rsidRDefault="005D15A1" w:rsidP="00D05666">
      <w:r>
        <w:separator/>
      </w:r>
    </w:p>
  </w:footnote>
  <w:footnote w:type="continuationSeparator" w:id="0">
    <w:p w14:paraId="5A5EF313" w14:textId="77777777" w:rsidR="005D15A1" w:rsidRDefault="005D15A1" w:rsidP="00D05666">
      <w:r>
        <w:continuationSeparator/>
      </w:r>
    </w:p>
  </w:footnote>
  <w:footnote w:type="continuationNotice" w:id="1">
    <w:p w14:paraId="23F12983" w14:textId="77777777" w:rsidR="005D15A1" w:rsidRDefault="005D15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5"/>
  </w:num>
  <w:num w:numId="8">
    <w:abstractNumId w:val="7"/>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1EDC"/>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2751C"/>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5A1"/>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3E3"/>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CD3"/>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206"/>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9F6"/>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81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50EEE"/>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2FBA"/>
    <w:rsid w:val="00737C4C"/>
    <w:rsid w:val="0078514A"/>
    <w:rsid w:val="007C7D73"/>
    <w:rsid w:val="007F25D7"/>
    <w:rsid w:val="00810A25"/>
    <w:rsid w:val="00850AA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63AF1"/>
    <w:rsid w:val="00A87851"/>
    <w:rsid w:val="00AC07D5"/>
    <w:rsid w:val="00AD09B5"/>
    <w:rsid w:val="00AD33B3"/>
    <w:rsid w:val="00B02DFF"/>
    <w:rsid w:val="00B031BD"/>
    <w:rsid w:val="00B604DE"/>
    <w:rsid w:val="00B70DD9"/>
    <w:rsid w:val="00B971E7"/>
    <w:rsid w:val="00C13521"/>
    <w:rsid w:val="00C15B61"/>
    <w:rsid w:val="00C64F5A"/>
    <w:rsid w:val="00C70A00"/>
    <w:rsid w:val="00CD27B6"/>
    <w:rsid w:val="00CF4CEB"/>
    <w:rsid w:val="00D1288B"/>
    <w:rsid w:val="00DE23D8"/>
    <w:rsid w:val="00E21F9D"/>
    <w:rsid w:val="00E464CE"/>
    <w:rsid w:val="00E706A7"/>
    <w:rsid w:val="00EF6792"/>
    <w:rsid w:val="00F1443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6E70D-1001-4AF0-9E30-E3D92408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2661</Words>
  <Characters>15174</Characters>
  <Application>Microsoft Office Word</Application>
  <DocSecurity>0</DocSecurity>
  <Lines>126</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17800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5</cp:revision>
  <cp:lastPrinted>2021-11-03T05:49:00Z</cp:lastPrinted>
  <dcterms:created xsi:type="dcterms:W3CDTF">2025-05-28T06:06:00Z</dcterms:created>
  <dcterms:modified xsi:type="dcterms:W3CDTF">2025-05-29T12:50:00Z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